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377C" w:rsidRPr="0058377C" w:rsidRDefault="0058377C" w:rsidP="0058377C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58377C">
        <w:rPr>
          <w:rFonts w:ascii="Calibri" w:eastAsia="Calibri" w:hAnsi="Calibri" w:cs="Times New Roman"/>
          <w:sz w:val="24"/>
          <w:szCs w:val="24"/>
        </w:rPr>
        <w:t>Załącznik Nr 5</w:t>
      </w:r>
    </w:p>
    <w:p w:rsidR="0058377C" w:rsidRPr="0058377C" w:rsidRDefault="0058377C" w:rsidP="0058377C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58377C">
        <w:rPr>
          <w:rFonts w:ascii="Calibri" w:eastAsia="Calibri" w:hAnsi="Calibri" w:cs="Times New Roman"/>
          <w:sz w:val="24"/>
          <w:szCs w:val="24"/>
        </w:rPr>
        <w:t>Do Zarządzenia Nr WAO.0050.23.2022</w:t>
      </w:r>
    </w:p>
    <w:p w:rsidR="0058377C" w:rsidRPr="0058377C" w:rsidRDefault="0058377C" w:rsidP="0058377C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58377C">
        <w:rPr>
          <w:rFonts w:ascii="Calibri" w:eastAsia="Calibri" w:hAnsi="Calibri" w:cs="Times New Roman"/>
          <w:sz w:val="24"/>
          <w:szCs w:val="24"/>
        </w:rPr>
        <w:t>Burmistrza Łomianek</w:t>
      </w:r>
    </w:p>
    <w:p w:rsidR="0058377C" w:rsidRPr="0058377C" w:rsidRDefault="0058377C" w:rsidP="0058377C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58377C">
        <w:rPr>
          <w:rFonts w:ascii="Calibri" w:eastAsia="Calibri" w:hAnsi="Calibri" w:cs="Times New Roman"/>
          <w:sz w:val="24"/>
          <w:szCs w:val="24"/>
        </w:rPr>
        <w:t>Z dnia 28 stycznia 2022 roku</w:t>
      </w:r>
    </w:p>
    <w:p w:rsidR="0058377C" w:rsidRPr="0058377C" w:rsidRDefault="0058377C" w:rsidP="0058377C">
      <w:pPr>
        <w:keepNext/>
        <w:keepLines/>
        <w:spacing w:before="240" w:after="0"/>
        <w:outlineLvl w:val="0"/>
        <w:rPr>
          <w:rFonts w:ascii="Calibri Light" w:eastAsia="Times New Roman" w:hAnsi="Calibri Light" w:cs="Times New Roman"/>
          <w:b/>
          <w:color w:val="000000"/>
          <w:sz w:val="32"/>
          <w:szCs w:val="32"/>
        </w:rPr>
      </w:pPr>
      <w:r w:rsidRPr="0058377C">
        <w:rPr>
          <w:rFonts w:ascii="Calibri Light" w:eastAsia="Times New Roman" w:hAnsi="Calibri Light" w:cs="Times New Roman"/>
          <w:b/>
          <w:color w:val="000000"/>
          <w:sz w:val="32"/>
          <w:szCs w:val="32"/>
        </w:rPr>
        <w:t>Oświadczenie o stanie kontroli zarządczej za rok 202</w:t>
      </w:r>
      <w:r w:rsidR="00542108">
        <w:rPr>
          <w:rFonts w:ascii="Calibri Light" w:eastAsia="Times New Roman" w:hAnsi="Calibri Light" w:cs="Times New Roman"/>
          <w:b/>
          <w:color w:val="000000"/>
          <w:sz w:val="32"/>
          <w:szCs w:val="32"/>
        </w:rPr>
        <w:t>3</w:t>
      </w:r>
    </w:p>
    <w:p w:rsidR="0058377C" w:rsidRPr="0058377C" w:rsidRDefault="0058377C" w:rsidP="0058377C">
      <w:pPr>
        <w:rPr>
          <w:rFonts w:ascii="Calibri" w:eastAsia="Calibri" w:hAnsi="Calibri" w:cs="Times New Roman"/>
          <w:b/>
          <w:sz w:val="24"/>
          <w:szCs w:val="24"/>
        </w:rPr>
      </w:pPr>
      <w:r w:rsidRPr="0058377C">
        <w:rPr>
          <w:rFonts w:ascii="Calibri" w:eastAsia="Calibri" w:hAnsi="Calibri" w:cs="Times New Roman"/>
          <w:sz w:val="24"/>
          <w:szCs w:val="24"/>
        </w:rPr>
        <w:t xml:space="preserve">Ja niżej podpisana </w:t>
      </w:r>
      <w:r w:rsidRPr="0058377C">
        <w:rPr>
          <w:rFonts w:ascii="Calibri" w:eastAsia="Calibri" w:hAnsi="Calibri" w:cs="Times New Roman"/>
          <w:b/>
          <w:sz w:val="24"/>
          <w:szCs w:val="24"/>
        </w:rPr>
        <w:t>Janina Wieczorek</w:t>
      </w:r>
    </w:p>
    <w:p w:rsidR="0058377C" w:rsidRPr="0058377C" w:rsidRDefault="0058377C" w:rsidP="0058377C">
      <w:pPr>
        <w:rPr>
          <w:rFonts w:ascii="Calibri" w:eastAsia="Calibri" w:hAnsi="Calibri" w:cs="Times New Roman"/>
          <w:sz w:val="24"/>
          <w:szCs w:val="24"/>
        </w:rPr>
      </w:pPr>
      <w:r w:rsidRPr="0058377C">
        <w:rPr>
          <w:rFonts w:ascii="Calibri" w:eastAsia="Calibri" w:hAnsi="Calibri" w:cs="Times New Roman"/>
          <w:sz w:val="24"/>
          <w:szCs w:val="24"/>
        </w:rPr>
        <w:t>jako kierownik jednostki:</w:t>
      </w:r>
      <w:bookmarkStart w:id="0" w:name="_GoBack"/>
      <w:bookmarkEnd w:id="0"/>
    </w:p>
    <w:p w:rsidR="0058377C" w:rsidRPr="0058377C" w:rsidRDefault="0058377C" w:rsidP="0058377C">
      <w:pPr>
        <w:rPr>
          <w:rFonts w:ascii="Calibri" w:eastAsia="Calibri" w:hAnsi="Calibri" w:cs="Times New Roman"/>
          <w:b/>
          <w:sz w:val="24"/>
          <w:szCs w:val="24"/>
        </w:rPr>
      </w:pPr>
      <w:r w:rsidRPr="0058377C">
        <w:rPr>
          <w:rFonts w:ascii="Calibri" w:eastAsia="Calibri" w:hAnsi="Calibri" w:cs="Times New Roman"/>
          <w:b/>
          <w:sz w:val="24"/>
          <w:szCs w:val="24"/>
        </w:rPr>
        <w:t>Przedszkole Samorządowe w Dziekanowie Leśnym ul. M. Konopnickiej 65</w:t>
      </w:r>
    </w:p>
    <w:p w:rsidR="0058377C" w:rsidRPr="0058377C" w:rsidRDefault="0058377C" w:rsidP="0058377C">
      <w:pPr>
        <w:rPr>
          <w:rFonts w:ascii="Calibri" w:eastAsia="Calibri" w:hAnsi="Calibri" w:cs="Times New Roman"/>
          <w:sz w:val="24"/>
          <w:szCs w:val="24"/>
        </w:rPr>
      </w:pPr>
      <w:r w:rsidRPr="0058377C">
        <w:rPr>
          <w:rFonts w:ascii="Calibri" w:eastAsia="Calibri" w:hAnsi="Calibri" w:cs="Times New Roman"/>
          <w:sz w:val="24"/>
          <w:szCs w:val="24"/>
        </w:rPr>
        <w:t>w zakresie przydzielonych im uprawnień oświadczam, iż:</w:t>
      </w:r>
    </w:p>
    <w:p w:rsidR="0058377C" w:rsidRPr="0058377C" w:rsidRDefault="0058377C" w:rsidP="0058377C">
      <w:pPr>
        <w:rPr>
          <w:rFonts w:ascii="Calibri" w:eastAsia="Calibri" w:hAnsi="Calibri" w:cs="Times New Roman"/>
          <w:sz w:val="24"/>
          <w:szCs w:val="24"/>
        </w:rPr>
      </w:pPr>
      <w:r w:rsidRPr="0058377C">
        <w:rPr>
          <w:rFonts w:ascii="Calibri" w:eastAsia="Calibri" w:hAnsi="Calibri" w:cs="Times New Roman"/>
          <w:sz w:val="24"/>
          <w:szCs w:val="24"/>
        </w:rPr>
        <w:t>posiadam wystarczającą pewność/</w:t>
      </w:r>
      <w:r w:rsidRPr="0058377C">
        <w:rPr>
          <w:rFonts w:ascii="Calibri" w:eastAsia="Calibri" w:hAnsi="Calibri" w:cs="Times New Roman"/>
          <w:strike/>
          <w:sz w:val="24"/>
          <w:szCs w:val="24"/>
        </w:rPr>
        <w:t>wystarczająca pewność  z zastrzeżeniami</w:t>
      </w:r>
      <w:r w:rsidRPr="0058377C">
        <w:rPr>
          <w:rFonts w:ascii="Calibri" w:eastAsia="Calibri" w:hAnsi="Calibri" w:cs="Times New Roman"/>
          <w:strike/>
          <w:sz w:val="24"/>
          <w:szCs w:val="24"/>
          <w:vertAlign w:val="superscript"/>
        </w:rPr>
        <w:footnoteReference w:id="1"/>
      </w:r>
      <w:r w:rsidRPr="0058377C">
        <w:rPr>
          <w:rFonts w:ascii="Calibri" w:eastAsia="Calibri" w:hAnsi="Calibri" w:cs="Times New Roman"/>
          <w:sz w:val="24"/>
          <w:szCs w:val="24"/>
        </w:rPr>
        <w:t>, iż zasoby przydzielone do realizacji zadań i podzadań jednostki, określonych w sprawozdaniu z wykonania planu finansowego za rok 202</w:t>
      </w:r>
      <w:r w:rsidR="00542108">
        <w:rPr>
          <w:rFonts w:ascii="Calibri" w:eastAsia="Calibri" w:hAnsi="Calibri" w:cs="Times New Roman"/>
          <w:sz w:val="24"/>
          <w:szCs w:val="24"/>
        </w:rPr>
        <w:t>3</w:t>
      </w:r>
      <w:r w:rsidRPr="0058377C">
        <w:rPr>
          <w:rFonts w:ascii="Calibri" w:eastAsia="Calibri" w:hAnsi="Calibri" w:cs="Times New Roman"/>
          <w:sz w:val="24"/>
          <w:szCs w:val="24"/>
        </w:rPr>
        <w:t>, zostały wykorzystane w zamierzonych celach i zgodnie z zasadą dobrego zarządzania finansowego</w:t>
      </w:r>
      <w:r w:rsidRPr="0058377C">
        <w:rPr>
          <w:rFonts w:ascii="Calibri" w:eastAsia="Calibri" w:hAnsi="Calibri" w:cs="Times New Roman"/>
          <w:sz w:val="24"/>
          <w:szCs w:val="24"/>
          <w:vertAlign w:val="superscript"/>
        </w:rPr>
        <w:footnoteReference w:id="2"/>
      </w:r>
      <w:r w:rsidRPr="0058377C">
        <w:rPr>
          <w:rFonts w:ascii="Calibri" w:eastAsia="Calibri" w:hAnsi="Calibri" w:cs="Times New Roman"/>
          <w:sz w:val="24"/>
          <w:szCs w:val="24"/>
        </w:rPr>
        <w:t xml:space="preserve"> oraz, że procedury kontroli zarządczej są ustanowione, funkcjonują efektywnie i zapewniają realizację operacji gospodarczych zgodnie z prawem i wewnętrznymi regulacjami oraz zasadami etycznego postępowania.</w:t>
      </w:r>
    </w:p>
    <w:p w:rsidR="0058377C" w:rsidRPr="0058377C" w:rsidRDefault="0058377C" w:rsidP="0058377C">
      <w:pPr>
        <w:rPr>
          <w:rFonts w:ascii="Calibri" w:eastAsia="Calibri" w:hAnsi="Calibri" w:cs="Times New Roman"/>
          <w:strike/>
          <w:sz w:val="24"/>
          <w:szCs w:val="24"/>
        </w:rPr>
      </w:pPr>
      <w:r w:rsidRPr="0058377C">
        <w:rPr>
          <w:rFonts w:ascii="Calibri" w:eastAsia="Calibri" w:hAnsi="Calibri" w:cs="Times New Roman"/>
          <w:sz w:val="24"/>
          <w:szCs w:val="24"/>
        </w:rPr>
        <w:t>Powyższe oświadczenie opiera się na mojej ocenie oraz informacjach, które pochodzą z: bieżącej kontroli wewnętrznej/samooceny pracy</w:t>
      </w:r>
      <w:r w:rsidRPr="0058377C">
        <w:rPr>
          <w:rFonts w:ascii="Calibri" w:eastAsia="Calibri" w:hAnsi="Calibri" w:cs="Times New Roman"/>
          <w:strike/>
          <w:sz w:val="24"/>
          <w:szCs w:val="24"/>
        </w:rPr>
        <w:t>, audytu wewnętrznego/instytucjonalnej kontroli/wyników kontroli zewnętrznych.</w:t>
      </w:r>
      <w:r w:rsidRPr="0058377C">
        <w:rPr>
          <w:rFonts w:ascii="Calibri" w:eastAsia="Calibri" w:hAnsi="Calibri" w:cs="Calibri"/>
          <w:strike/>
          <w:sz w:val="24"/>
          <w:szCs w:val="24"/>
          <w:vertAlign w:val="superscript"/>
        </w:rPr>
        <w:t>1</w:t>
      </w:r>
    </w:p>
    <w:p w:rsidR="0058377C" w:rsidRPr="0058377C" w:rsidRDefault="0058377C" w:rsidP="0058377C">
      <w:pPr>
        <w:rPr>
          <w:rFonts w:ascii="Calibri" w:eastAsia="Calibri" w:hAnsi="Calibri" w:cs="Times New Roman"/>
          <w:sz w:val="24"/>
          <w:szCs w:val="24"/>
        </w:rPr>
      </w:pPr>
      <w:r w:rsidRPr="0058377C">
        <w:rPr>
          <w:rFonts w:ascii="Calibri" w:eastAsia="Calibri" w:hAnsi="Calibri" w:cs="Times New Roman"/>
          <w:sz w:val="24"/>
          <w:szCs w:val="24"/>
        </w:rPr>
        <w:t>Oświadczam, że nie posiadam informacji, które nie zostały umieszczone w sprawozdaniach z funkcjonowania kontroli zarządczej, a które mogłyby negatywnie wpływać na obraz sytuacji jednostki.</w:t>
      </w:r>
    </w:p>
    <w:p w:rsidR="0058377C" w:rsidRPr="0058377C" w:rsidRDefault="0058377C" w:rsidP="0058377C">
      <w:pPr>
        <w:rPr>
          <w:rFonts w:ascii="Calibri" w:eastAsia="Calibri" w:hAnsi="Calibri" w:cs="Times New Roman"/>
          <w:sz w:val="24"/>
          <w:szCs w:val="24"/>
        </w:rPr>
      </w:pPr>
      <w:r w:rsidRPr="0058377C">
        <w:rPr>
          <w:rFonts w:ascii="Calibri" w:eastAsia="Calibri" w:hAnsi="Calibri" w:cs="Times New Roman"/>
          <w:sz w:val="24"/>
          <w:szCs w:val="24"/>
        </w:rPr>
        <w:t>Dziekanów Leśny, dnia 1</w:t>
      </w:r>
      <w:r w:rsidR="00542108">
        <w:rPr>
          <w:rFonts w:ascii="Calibri" w:eastAsia="Calibri" w:hAnsi="Calibri" w:cs="Times New Roman"/>
          <w:sz w:val="24"/>
          <w:szCs w:val="24"/>
        </w:rPr>
        <w:t>6</w:t>
      </w:r>
      <w:r w:rsidRPr="0058377C">
        <w:rPr>
          <w:rFonts w:ascii="Calibri" w:eastAsia="Calibri" w:hAnsi="Calibri" w:cs="Times New Roman"/>
          <w:sz w:val="24"/>
          <w:szCs w:val="24"/>
        </w:rPr>
        <w:t xml:space="preserve"> kwietnia 202</w:t>
      </w:r>
      <w:r w:rsidR="00542108">
        <w:rPr>
          <w:rFonts w:ascii="Calibri" w:eastAsia="Calibri" w:hAnsi="Calibri" w:cs="Times New Roman"/>
          <w:sz w:val="24"/>
          <w:szCs w:val="24"/>
        </w:rPr>
        <w:t xml:space="preserve">4 </w:t>
      </w:r>
      <w:r w:rsidRPr="0058377C">
        <w:rPr>
          <w:rFonts w:ascii="Calibri" w:eastAsia="Calibri" w:hAnsi="Calibri" w:cs="Times New Roman"/>
          <w:sz w:val="24"/>
          <w:szCs w:val="24"/>
        </w:rPr>
        <w:t>r.</w:t>
      </w:r>
    </w:p>
    <w:p w:rsidR="0058377C" w:rsidRPr="0058377C" w:rsidRDefault="0058377C" w:rsidP="0058377C">
      <w:pPr>
        <w:rPr>
          <w:rFonts w:ascii="Calibri" w:eastAsia="Calibri" w:hAnsi="Calibri" w:cs="Times New Roman"/>
        </w:rPr>
      </w:pPr>
    </w:p>
    <w:p w:rsidR="00B974B5" w:rsidRDefault="00B974B5"/>
    <w:sectPr w:rsidR="00B974B5" w:rsidSect="00301D4F">
      <w:footerReference w:type="even" r:id="rId6"/>
      <w:footerReference w:type="default" r:id="rId7"/>
      <w:pgSz w:w="11906" w:h="16838"/>
      <w:pgMar w:top="899" w:right="1417" w:bottom="161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0172" w:rsidRDefault="00EB0172" w:rsidP="0058377C">
      <w:pPr>
        <w:spacing w:after="0" w:line="240" w:lineRule="auto"/>
      </w:pPr>
      <w:r>
        <w:separator/>
      </w:r>
    </w:p>
  </w:endnote>
  <w:endnote w:type="continuationSeparator" w:id="0">
    <w:p w:rsidR="00EB0172" w:rsidRDefault="00EB0172" w:rsidP="005837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1D4F" w:rsidRDefault="005B068F" w:rsidP="00301D4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301D4F" w:rsidRDefault="00EB0172" w:rsidP="00301D4F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1D4F" w:rsidRDefault="005B068F" w:rsidP="00301D4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15</w:t>
    </w:r>
    <w:r>
      <w:rPr>
        <w:rStyle w:val="Numerstrony"/>
      </w:rPr>
      <w:fldChar w:fldCharType="end"/>
    </w:r>
  </w:p>
  <w:p w:rsidR="00301D4F" w:rsidRDefault="00EB0172" w:rsidP="00301D4F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0172" w:rsidRDefault="00EB0172" w:rsidP="0058377C">
      <w:pPr>
        <w:spacing w:after="0" w:line="240" w:lineRule="auto"/>
      </w:pPr>
      <w:r>
        <w:separator/>
      </w:r>
    </w:p>
  </w:footnote>
  <w:footnote w:type="continuationSeparator" w:id="0">
    <w:p w:rsidR="00EB0172" w:rsidRDefault="00EB0172" w:rsidP="0058377C">
      <w:pPr>
        <w:spacing w:after="0" w:line="240" w:lineRule="auto"/>
      </w:pPr>
      <w:r>
        <w:continuationSeparator/>
      </w:r>
    </w:p>
  </w:footnote>
  <w:footnote w:id="1">
    <w:p w:rsidR="0058377C" w:rsidRPr="002C7F3E" w:rsidRDefault="0058377C" w:rsidP="0058377C">
      <w:pPr>
        <w:pStyle w:val="Tekstprzypisudolnego"/>
        <w:rPr>
          <w:sz w:val="24"/>
          <w:szCs w:val="24"/>
        </w:rPr>
      </w:pPr>
      <w:r w:rsidRPr="002C7F3E">
        <w:rPr>
          <w:rStyle w:val="Odwoanieprzypisudolnego"/>
          <w:sz w:val="24"/>
          <w:szCs w:val="24"/>
        </w:rPr>
        <w:footnoteRef/>
      </w:r>
      <w:r w:rsidRPr="002C7F3E">
        <w:rPr>
          <w:sz w:val="24"/>
          <w:szCs w:val="24"/>
        </w:rPr>
        <w:t xml:space="preserve"> Niepotrzebne skreślić</w:t>
      </w:r>
    </w:p>
  </w:footnote>
  <w:footnote w:id="2">
    <w:p w:rsidR="0058377C" w:rsidRPr="002C7F3E" w:rsidRDefault="0058377C" w:rsidP="0058377C">
      <w:pPr>
        <w:pStyle w:val="Tekstprzypisudolnego"/>
        <w:rPr>
          <w:sz w:val="24"/>
          <w:szCs w:val="24"/>
        </w:rPr>
      </w:pPr>
      <w:r w:rsidRPr="002C7F3E">
        <w:rPr>
          <w:rStyle w:val="Odwoanieprzypisudolnego"/>
          <w:sz w:val="24"/>
          <w:szCs w:val="24"/>
        </w:rPr>
        <w:footnoteRef/>
      </w:r>
      <w:r w:rsidRPr="002C7F3E">
        <w:rPr>
          <w:sz w:val="24"/>
          <w:szCs w:val="24"/>
        </w:rPr>
        <w:t xml:space="preserve"> Zasada dobrego zarządzania finansowego odnosi się do oszczędnoś</w:t>
      </w:r>
      <w:r>
        <w:rPr>
          <w:sz w:val="24"/>
          <w:szCs w:val="24"/>
        </w:rPr>
        <w:t>ci</w:t>
      </w:r>
      <w:r w:rsidRPr="002C7F3E">
        <w:rPr>
          <w:sz w:val="24"/>
          <w:szCs w:val="24"/>
        </w:rPr>
        <w:t>, efektywności i skuteczności. Oszczędność oznacza, iż zasoby wykorzystywane do realizacji zadań muszą być dostępne w odpowiednim czasie, odpowiedniej ilości oraz jakości po najlepszych cenach. Efektywność oznacza realizacje pomiędzy wykorzystywanymi zasobami, a osiągniętymi efektami.</w:t>
      </w:r>
    </w:p>
    <w:p w:rsidR="0058377C" w:rsidRPr="002C7F3E" w:rsidRDefault="0058377C" w:rsidP="0058377C">
      <w:pPr>
        <w:pStyle w:val="Tekstprzypisudolnego"/>
        <w:rPr>
          <w:sz w:val="24"/>
          <w:szCs w:val="24"/>
        </w:rPr>
      </w:pPr>
      <w:r w:rsidRPr="004B4FE9">
        <w:rPr>
          <w:sz w:val="24"/>
          <w:szCs w:val="24"/>
          <w:vertAlign w:val="superscript"/>
        </w:rPr>
        <w:t>3</w:t>
      </w:r>
      <w:r w:rsidRPr="002C7F3E">
        <w:rPr>
          <w:sz w:val="24"/>
          <w:szCs w:val="24"/>
        </w:rPr>
        <w:t xml:space="preserve"> Kierownik jednostki może dodać zastrzeżenia, jeżeli mają one istotny wpływ na oświadczenie o stanie kontroli zarządczej.</w:t>
      </w:r>
    </w:p>
    <w:p w:rsidR="0058377C" w:rsidRPr="008F41C8" w:rsidRDefault="0058377C" w:rsidP="0058377C">
      <w:pPr>
        <w:pStyle w:val="Tekstprzypisudolnego"/>
        <w:rPr>
          <w:sz w:val="24"/>
          <w:szCs w:val="24"/>
        </w:rPr>
      </w:pPr>
      <w:r w:rsidRPr="004B4FE9">
        <w:rPr>
          <w:sz w:val="24"/>
          <w:szCs w:val="24"/>
          <w:vertAlign w:val="superscript"/>
        </w:rPr>
        <w:t>4</w:t>
      </w:r>
      <w:r w:rsidRPr="002C7F3E">
        <w:rPr>
          <w:sz w:val="24"/>
          <w:szCs w:val="24"/>
        </w:rPr>
        <w:t xml:space="preserve"> Samoocena odzwierciedla ocenę kierownictwa w zakresie zgodności kontroli zarządczej ze standardami w okresie objętym sprawozdaniem z funkcjonowania kontroli zarządczej.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77C"/>
    <w:rsid w:val="00542108"/>
    <w:rsid w:val="0058377C"/>
    <w:rsid w:val="005B068F"/>
    <w:rsid w:val="00B974B5"/>
    <w:rsid w:val="00EB0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4CFF54"/>
  <w15:chartTrackingRefBased/>
  <w15:docId w15:val="{47FF213F-F43C-48AD-8BDF-F455ADC12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8377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8377C"/>
    <w:rPr>
      <w:sz w:val="20"/>
      <w:szCs w:val="20"/>
    </w:rPr>
  </w:style>
  <w:style w:type="paragraph" w:styleId="Stopka">
    <w:name w:val="footer"/>
    <w:basedOn w:val="Normalny"/>
    <w:link w:val="StopkaZnak"/>
    <w:uiPriority w:val="99"/>
    <w:semiHidden/>
    <w:unhideWhenUsed/>
    <w:rsid w:val="0058377C"/>
    <w:pPr>
      <w:tabs>
        <w:tab w:val="center" w:pos="4536"/>
        <w:tab w:val="right" w:pos="9072"/>
      </w:tabs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58377C"/>
    <w:rPr>
      <w:rFonts w:ascii="Calibri" w:eastAsia="Calibri" w:hAnsi="Calibri" w:cs="Times New Roman"/>
    </w:rPr>
  </w:style>
  <w:style w:type="character" w:styleId="Numerstrony">
    <w:name w:val="page number"/>
    <w:rsid w:val="0058377C"/>
  </w:style>
  <w:style w:type="character" w:styleId="Odwoanieprzypisudolnego">
    <w:name w:val="footnote reference"/>
    <w:uiPriority w:val="99"/>
    <w:semiHidden/>
    <w:unhideWhenUsed/>
    <w:rsid w:val="0058377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B.Szarejko</dc:creator>
  <cp:keywords/>
  <dc:description/>
  <cp:lastModifiedBy>B.Szarejko</cp:lastModifiedBy>
  <cp:revision>2</cp:revision>
  <dcterms:created xsi:type="dcterms:W3CDTF">2025-01-20T08:08:00Z</dcterms:created>
  <dcterms:modified xsi:type="dcterms:W3CDTF">2025-01-20T08:08:00Z</dcterms:modified>
</cp:coreProperties>
</file>